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77" w:rsidRPr="00760E3D" w:rsidRDefault="007D1F77" w:rsidP="00760E3D">
      <w:pPr>
        <w:jc w:val="center"/>
        <w:rPr>
          <w:rFonts w:ascii="Times New Roman" w:hAnsi="Times New Roman"/>
          <w:b/>
          <w:sz w:val="28"/>
        </w:rPr>
      </w:pPr>
      <w:r w:rsidRPr="00760E3D">
        <w:rPr>
          <w:rFonts w:ascii="Times New Roman" w:hAnsi="Times New Roman"/>
          <w:b/>
          <w:sz w:val="28"/>
        </w:rPr>
        <w:t>Муниципальное бюджетное общеобразовательное учреждение «Лицей № 52»</w:t>
      </w:r>
    </w:p>
    <w:tbl>
      <w:tblPr>
        <w:tblpPr w:leftFromText="180" w:rightFromText="180" w:horzAnchor="margin" w:tblpXSpec="right" w:tblpY="1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</w:tblGrid>
      <w:tr w:rsidR="007D1F77" w:rsidRPr="00515684" w:rsidTr="00515684">
        <w:trPr>
          <w:trHeight w:val="20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D1F77" w:rsidRPr="00515684" w:rsidRDefault="007D1F77" w:rsidP="0051568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7D1F77" w:rsidRPr="00515684" w:rsidRDefault="007D1F77" w:rsidP="0051568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МБОУ «Лицей №52»</w:t>
            </w:r>
          </w:p>
          <w:p w:rsidR="007D1F77" w:rsidRPr="00515684" w:rsidRDefault="007D1F77" w:rsidP="0051568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5156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Е.В.Гаврюнина</w:t>
            </w:r>
            <w:proofErr w:type="spellEnd"/>
          </w:p>
          <w:p w:rsidR="007D1F77" w:rsidRPr="00515684" w:rsidRDefault="007D1F77" w:rsidP="0051568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Приказ №______ </w:t>
            </w:r>
            <w:proofErr w:type="gramStart"/>
            <w:r w:rsidRPr="005156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5156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___________</w:t>
            </w:r>
          </w:p>
          <w:p w:rsidR="007D1F77" w:rsidRPr="00515684" w:rsidRDefault="007D1F77" w:rsidP="0051568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Pr="003A3FF2" w:rsidRDefault="007D1F77" w:rsidP="00760E3D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3F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7D1F77" w:rsidRDefault="007D1F77" w:rsidP="00760E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Педагога-психолога</w:t>
      </w:r>
    </w:p>
    <w:p w:rsidR="007D1F77" w:rsidRPr="003A3FF2" w:rsidRDefault="007D41AC" w:rsidP="00760E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2022/2023</w:t>
      </w: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3FF2">
        <w:rPr>
          <w:rFonts w:ascii="Times New Roman" w:hAnsi="Times New Roman"/>
          <w:b/>
          <w:bCs/>
          <w:sz w:val="28"/>
          <w:szCs w:val="28"/>
          <w:lang w:eastAsia="ru-RU"/>
        </w:rPr>
        <w:t>учебный год</w:t>
      </w:r>
    </w:p>
    <w:p w:rsidR="007D1F77" w:rsidRDefault="007D1F77" w:rsidP="00760E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Default="007D1F77" w:rsidP="00760E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Default="007D1F77" w:rsidP="00760E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Default="007D1F77" w:rsidP="00760E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Pr="003A3FF2" w:rsidRDefault="007D1F77" w:rsidP="00393C47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Рязань</w:t>
      </w:r>
      <w:r w:rsidRPr="003A3FF2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7D1F77" w:rsidRPr="003A3FF2" w:rsidRDefault="007D1F77" w:rsidP="00760E3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3FF2">
        <w:rPr>
          <w:rFonts w:ascii="Times New Roman" w:hAnsi="Times New Roman"/>
          <w:b/>
          <w:bCs/>
          <w:sz w:val="28"/>
          <w:szCs w:val="28"/>
          <w:lang w:eastAsia="ru-RU"/>
        </w:rPr>
        <w:t>ПЛАН РАБОТЫ ПЕДАГОГА-ПСИХОЛОГА</w:t>
      </w:r>
    </w:p>
    <w:p w:rsidR="007D1F77" w:rsidRPr="003A3FF2" w:rsidRDefault="007D1F77" w:rsidP="00760E3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 w:rsidR="00F061AD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/202</w:t>
      </w:r>
      <w:r w:rsidR="00F061AD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 w:rsidRPr="003A3F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D1F77" w:rsidRPr="003A3FF2" w:rsidRDefault="007D1F77" w:rsidP="00760E3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3F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и задачи деятельности: </w:t>
      </w:r>
    </w:p>
    <w:p w:rsidR="007D1F77" w:rsidRPr="003A3FF2" w:rsidRDefault="007D1F77" w:rsidP="00760E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3FF2">
        <w:rPr>
          <w:rFonts w:ascii="Times New Roman" w:hAnsi="Times New Roman"/>
          <w:bCs/>
          <w:sz w:val="28"/>
          <w:szCs w:val="28"/>
          <w:lang w:eastAsia="ru-RU"/>
        </w:rPr>
        <w:t>Оказание психолого-педагогического сопровождения субъектов образовательного процесса.</w:t>
      </w:r>
    </w:p>
    <w:p w:rsidR="007D1F77" w:rsidRPr="003A3FF2" w:rsidRDefault="007D1F77" w:rsidP="00760E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3FF2">
        <w:rPr>
          <w:rFonts w:ascii="Times New Roman" w:hAnsi="Times New Roman"/>
          <w:bCs/>
          <w:sz w:val="28"/>
          <w:szCs w:val="28"/>
          <w:lang w:eastAsia="ru-RU"/>
        </w:rPr>
        <w:t>Психолого-педагогическое сопровождение реализации ФГОС на всех уровнях общего образования. </w:t>
      </w:r>
    </w:p>
    <w:p w:rsidR="007D1F77" w:rsidRPr="003A3FF2" w:rsidRDefault="007D1F77" w:rsidP="00760E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3FF2">
        <w:rPr>
          <w:rFonts w:ascii="Times New Roman" w:hAnsi="Times New Roman"/>
          <w:bCs/>
          <w:sz w:val="28"/>
          <w:szCs w:val="28"/>
          <w:lang w:eastAsia="ru-RU"/>
        </w:rPr>
        <w:t>Содействие в помощи образовательной организации в создании комфортной развивающей образовательной среды для формирования гармонично развивающейся личности.</w:t>
      </w:r>
    </w:p>
    <w:p w:rsidR="007D1F77" w:rsidRPr="003A3FF2" w:rsidRDefault="007D1F77" w:rsidP="00760E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3FF2">
        <w:rPr>
          <w:rFonts w:ascii="Times New Roman" w:hAnsi="Times New Roman"/>
          <w:bCs/>
          <w:sz w:val="28"/>
          <w:szCs w:val="28"/>
          <w:lang w:eastAsia="ru-RU"/>
        </w:rPr>
        <w:t>Психолого-педагогическое сопровождение участников образовательной деятельности в рамках подготовки учащихся 9-х классов к ОГЭ и 11-х классов к ЕГЭ. </w:t>
      </w:r>
    </w:p>
    <w:p w:rsidR="007D1F77" w:rsidRPr="003A3FF2" w:rsidRDefault="007D1F77" w:rsidP="00760E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3FF2">
        <w:rPr>
          <w:rFonts w:ascii="Times New Roman" w:hAnsi="Times New Roman"/>
          <w:bCs/>
          <w:sz w:val="28"/>
          <w:szCs w:val="28"/>
          <w:lang w:eastAsia="ru-RU"/>
        </w:rPr>
        <w:t xml:space="preserve">Психолого-педагогическое сопровождение </w:t>
      </w:r>
      <w:proofErr w:type="gramStart"/>
      <w:r w:rsidRPr="003A3FF2">
        <w:rPr>
          <w:rFonts w:ascii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3A3FF2">
        <w:rPr>
          <w:rFonts w:ascii="Times New Roman" w:hAnsi="Times New Roman"/>
          <w:bCs/>
          <w:sz w:val="28"/>
          <w:szCs w:val="28"/>
          <w:lang w:eastAsia="ru-RU"/>
        </w:rPr>
        <w:t xml:space="preserve"> в адаптационный, предкризисный и кризисный периоды. </w:t>
      </w:r>
    </w:p>
    <w:p w:rsidR="007D1F77" w:rsidRPr="003A3FF2" w:rsidRDefault="007D1F77" w:rsidP="00760E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3FF2">
        <w:rPr>
          <w:rFonts w:ascii="Times New Roman" w:hAnsi="Times New Roman"/>
          <w:bCs/>
          <w:sz w:val="28"/>
          <w:szCs w:val="28"/>
          <w:lang w:eastAsia="ru-RU"/>
        </w:rPr>
        <w:t xml:space="preserve">Выявление и психолого-педагогическое сопровождение трудных детей </w:t>
      </w:r>
      <w:proofErr w:type="spellStart"/>
      <w:r w:rsidRPr="003A3FF2">
        <w:rPr>
          <w:rFonts w:ascii="Times New Roman" w:hAnsi="Times New Roman"/>
          <w:bCs/>
          <w:sz w:val="28"/>
          <w:szCs w:val="28"/>
          <w:lang w:eastAsia="ru-RU"/>
        </w:rPr>
        <w:t>идетей</w:t>
      </w:r>
      <w:proofErr w:type="spellEnd"/>
      <w:r w:rsidRPr="003A3FF2">
        <w:rPr>
          <w:rFonts w:ascii="Times New Roman" w:hAnsi="Times New Roman"/>
          <w:bCs/>
          <w:sz w:val="28"/>
          <w:szCs w:val="28"/>
          <w:lang w:eastAsia="ru-RU"/>
        </w:rPr>
        <w:t xml:space="preserve"> с ОВЗ.</w:t>
      </w:r>
    </w:p>
    <w:p w:rsidR="007D1F77" w:rsidRPr="003A3FF2" w:rsidRDefault="007D1F77" w:rsidP="00760E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FF2">
        <w:rPr>
          <w:rFonts w:ascii="Times New Roman" w:hAnsi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3A3FF2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A3FF2">
        <w:rPr>
          <w:rFonts w:ascii="Times New Roman" w:hAnsi="Times New Roman"/>
          <w:sz w:val="28"/>
          <w:szCs w:val="28"/>
          <w:lang w:eastAsia="ru-RU"/>
        </w:rPr>
        <w:t xml:space="preserve"> способности к самоопределению в выборе профессиональной деятельности.</w:t>
      </w:r>
    </w:p>
    <w:p w:rsidR="007D1F77" w:rsidRPr="003A3FF2" w:rsidRDefault="007D1F77" w:rsidP="00760E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FF2">
        <w:rPr>
          <w:rFonts w:ascii="Times New Roman" w:hAnsi="Times New Roman"/>
          <w:sz w:val="28"/>
          <w:szCs w:val="28"/>
          <w:lang w:eastAsia="ru-RU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7D1F77" w:rsidRPr="003A3FF2" w:rsidRDefault="007D1F77" w:rsidP="00760E3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A3FF2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3FF2">
        <w:rPr>
          <w:rFonts w:ascii="Times New Roman" w:hAnsi="Times New Roman"/>
          <w:b/>
          <w:bCs/>
          <w:sz w:val="28"/>
          <w:szCs w:val="28"/>
          <w:lang w:eastAsia="ru-RU"/>
        </w:rPr>
        <w:t>I. Организационно-методическая работа</w:t>
      </w:r>
    </w:p>
    <w:tbl>
      <w:tblPr>
        <w:tblW w:w="5136" w:type="pct"/>
        <w:tblInd w:w="-25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7"/>
        <w:gridCol w:w="8117"/>
        <w:gridCol w:w="2664"/>
        <w:gridCol w:w="4500"/>
      </w:tblGrid>
      <w:tr w:rsidR="007D1F77" w:rsidRPr="00515684" w:rsidTr="00570306">
        <w:trPr>
          <w:trHeight w:val="692"/>
        </w:trPr>
        <w:tc>
          <w:tcPr>
            <w:tcW w:w="1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83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Планируемый результат. Примечание.</w:t>
            </w:r>
          </w:p>
        </w:tc>
      </w:tr>
      <w:tr w:rsidR="007D1F77" w:rsidRPr="00515684" w:rsidTr="00570306">
        <w:trPr>
          <w:trHeight w:val="1384"/>
        </w:trPr>
        <w:tc>
          <w:tcPr>
            <w:tcW w:w="1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Ознакомление </w:t>
            </w:r>
            <w:proofErr w:type="gramStart"/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планом работы лицея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83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Согласованность работы разных специалистов и администрации</w:t>
            </w:r>
          </w:p>
        </w:tc>
      </w:tr>
      <w:tr w:rsidR="007D1F77" w:rsidRPr="00515684" w:rsidTr="00570306">
        <w:trPr>
          <w:trHeight w:val="1722"/>
        </w:trPr>
        <w:tc>
          <w:tcPr>
            <w:tcW w:w="1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совместного плана работы социал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ьно-психологической службы лицея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учебный год.</w:t>
            </w:r>
          </w:p>
        </w:tc>
        <w:tc>
          <w:tcPr>
            <w:tcW w:w="83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профилактических мероприятий с детьми «группы риска»</w:t>
            </w:r>
          </w:p>
        </w:tc>
      </w:tr>
      <w:tr w:rsidR="007D1F77" w:rsidRPr="00515684" w:rsidTr="00570306">
        <w:trPr>
          <w:trHeight w:val="1384"/>
        </w:trPr>
        <w:tc>
          <w:tcPr>
            <w:tcW w:w="1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Индивидуальные консультации педагогов по вопросам взаимодействия с </w:t>
            </w:r>
            <w:proofErr w:type="gramStart"/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83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7D1F77" w:rsidRPr="00515684" w:rsidTr="00570306">
        <w:trPr>
          <w:trHeight w:val="945"/>
        </w:trPr>
        <w:tc>
          <w:tcPr>
            <w:tcW w:w="1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педагогических советах лицея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запросу администрации)</w:t>
            </w:r>
          </w:p>
        </w:tc>
        <w:tc>
          <w:tcPr>
            <w:tcW w:w="83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7D1F77" w:rsidRPr="00515684" w:rsidTr="00570306">
        <w:trPr>
          <w:trHeight w:val="945"/>
        </w:trPr>
        <w:tc>
          <w:tcPr>
            <w:tcW w:w="1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39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Выступления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родительских собраниях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запросу администрации)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семинарах</w:t>
            </w:r>
          </w:p>
        </w:tc>
        <w:tc>
          <w:tcPr>
            <w:tcW w:w="83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39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родителями 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сведений о ходе психологической работы с учащимися по различным направлениям</w:t>
            </w:r>
          </w:p>
        </w:tc>
      </w:tr>
      <w:tr w:rsidR="007D1F77" w:rsidRPr="00515684" w:rsidTr="00570306">
        <w:trPr>
          <w:trHeight w:val="1656"/>
        </w:trPr>
        <w:tc>
          <w:tcPr>
            <w:tcW w:w="1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работе РМО социальных педагогов и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83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профессиональной компетенции</w:t>
            </w:r>
          </w:p>
        </w:tc>
      </w:tr>
      <w:tr w:rsidR="007D1F77" w:rsidRPr="00515684" w:rsidTr="00570306">
        <w:trPr>
          <w:trHeight w:val="1030"/>
        </w:trPr>
        <w:tc>
          <w:tcPr>
            <w:tcW w:w="1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83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</w:tr>
    </w:tbl>
    <w:p w:rsidR="007D1F77" w:rsidRDefault="007D1F77" w:rsidP="00760E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3FF2">
        <w:rPr>
          <w:rFonts w:ascii="Times New Roman" w:hAnsi="Times New Roman"/>
          <w:b/>
          <w:bCs/>
          <w:sz w:val="28"/>
          <w:szCs w:val="28"/>
          <w:lang w:eastAsia="ru-RU"/>
        </w:rPr>
        <w:t>II. Диагностическая работа</w:t>
      </w:r>
    </w:p>
    <w:p w:rsidR="007D1F77" w:rsidRPr="003A3FF2" w:rsidRDefault="007D1F77" w:rsidP="00760E3D">
      <w:pPr>
        <w:pStyle w:val="a3"/>
        <w:numPr>
          <w:ilvl w:val="0"/>
          <w:numId w:val="2"/>
        </w:numPr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3A3FF2">
        <w:rPr>
          <w:rFonts w:ascii="Times New Roman" w:hAnsi="Times New Roman"/>
          <w:sz w:val="28"/>
          <w:szCs w:val="28"/>
          <w:u w:val="single"/>
        </w:rPr>
        <w:t>Психолого-педагогическое сопровождение школьников</w:t>
      </w:r>
    </w:p>
    <w:p w:rsidR="007D1F77" w:rsidRPr="003A3FF2" w:rsidRDefault="007D1F77" w:rsidP="00760E3D">
      <w:pPr>
        <w:jc w:val="center"/>
        <w:rPr>
          <w:rFonts w:ascii="Times New Roman" w:hAnsi="Times New Roman"/>
          <w:sz w:val="28"/>
          <w:szCs w:val="28"/>
        </w:rPr>
      </w:pPr>
      <w:r w:rsidRPr="003A3FF2">
        <w:rPr>
          <w:rFonts w:ascii="Times New Roman" w:hAnsi="Times New Roman"/>
          <w:sz w:val="28"/>
          <w:szCs w:val="28"/>
          <w:u w:val="single"/>
        </w:rPr>
        <w:t xml:space="preserve">при  переходе в </w:t>
      </w:r>
      <w:proofErr w:type="spellStart"/>
      <w:r w:rsidRPr="003A3FF2">
        <w:rPr>
          <w:rFonts w:ascii="Times New Roman" w:hAnsi="Times New Roman"/>
          <w:sz w:val="28"/>
          <w:szCs w:val="28"/>
          <w:u w:val="single"/>
        </w:rPr>
        <w:t>предпрофильную</w:t>
      </w:r>
      <w:proofErr w:type="spellEnd"/>
      <w:r w:rsidRPr="003A3FF2">
        <w:rPr>
          <w:rFonts w:ascii="Times New Roman" w:hAnsi="Times New Roman"/>
          <w:sz w:val="28"/>
          <w:szCs w:val="28"/>
          <w:u w:val="single"/>
        </w:rPr>
        <w:t xml:space="preserve"> школу</w:t>
      </w:r>
      <w:r w:rsidRPr="003A3FF2">
        <w:rPr>
          <w:rFonts w:ascii="Times New Roman" w:hAnsi="Times New Roman"/>
          <w:sz w:val="28"/>
          <w:szCs w:val="28"/>
        </w:rPr>
        <w:t>.</w:t>
      </w:r>
    </w:p>
    <w:tbl>
      <w:tblPr>
        <w:tblW w:w="159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612"/>
        <w:gridCol w:w="3426"/>
        <w:gridCol w:w="1677"/>
        <w:gridCol w:w="1418"/>
        <w:gridCol w:w="5039"/>
      </w:tblGrid>
      <w:tr w:rsidR="007D1F77" w:rsidRPr="00515684" w:rsidTr="00570306">
        <w:trPr>
          <w:trHeight w:val="947"/>
        </w:trPr>
        <w:tc>
          <w:tcPr>
            <w:tcW w:w="783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12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3426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677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039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7D1F77" w:rsidRPr="00515684" w:rsidTr="00993685">
        <w:trPr>
          <w:trHeight w:val="3195"/>
        </w:trPr>
        <w:tc>
          <w:tcPr>
            <w:tcW w:w="783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</w:tcPr>
          <w:p w:rsidR="007D1F77" w:rsidRPr="00515684" w:rsidRDefault="007D1F77" w:rsidP="007A0CC5">
            <w:pPr>
              <w:shd w:val="clear" w:color="auto" w:fill="FFFFFF"/>
              <w:spacing w:after="6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ст стр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уктуры интеллекта Р.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Амтхауэра</w:t>
            </w:r>
            <w:proofErr w:type="spellEnd"/>
          </w:p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Предназначен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для </w:t>
            </w:r>
            <w:r w:rsidRPr="00515684">
              <w:rPr>
                <w:rFonts w:ascii="Times New Roman" w:hAnsi="Times New Roman"/>
                <w:iCs/>
                <w:sz w:val="28"/>
                <w:szCs w:val="28"/>
              </w:rPr>
              <w:t>исследования структуры интеллекта личности</w:t>
            </w:r>
          </w:p>
        </w:tc>
        <w:tc>
          <w:tcPr>
            <w:tcW w:w="1677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щиеся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8-х</w:t>
            </w:r>
          </w:p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Январ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5039" w:type="dxa"/>
          </w:tcPr>
          <w:p w:rsidR="007D1F77" w:rsidRPr="00515684" w:rsidRDefault="007D1F77" w:rsidP="00570306">
            <w:pPr>
              <w:tabs>
                <w:tab w:val="left" w:pos="21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а) протокол обследования учащихся</w:t>
            </w:r>
          </w:p>
          <w:p w:rsidR="007D1F77" w:rsidRPr="00515684" w:rsidRDefault="007D1F77" w:rsidP="00570306">
            <w:pPr>
              <w:tabs>
                <w:tab w:val="left" w:pos="21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аналитическая справка по результатам обследования</w:t>
            </w:r>
          </w:p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F77" w:rsidRDefault="007D1F77" w:rsidP="00760E3D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7D1F77" w:rsidRPr="003A3FF2" w:rsidRDefault="007D1F77" w:rsidP="00760E3D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3A3FF2">
        <w:rPr>
          <w:rFonts w:ascii="Times New Roman" w:hAnsi="Times New Roman"/>
          <w:sz w:val="28"/>
          <w:szCs w:val="28"/>
          <w:u w:val="single"/>
        </w:rPr>
        <w:t xml:space="preserve">Диагностика уровня </w:t>
      </w:r>
      <w:proofErr w:type="spellStart"/>
      <w:r w:rsidRPr="003A3FF2">
        <w:rPr>
          <w:rFonts w:ascii="Times New Roman" w:hAnsi="Times New Roman"/>
          <w:sz w:val="28"/>
          <w:szCs w:val="28"/>
          <w:u w:val="single"/>
        </w:rPr>
        <w:t>сформированности</w:t>
      </w:r>
      <w:proofErr w:type="spellEnd"/>
      <w:r w:rsidRPr="003A3FF2">
        <w:rPr>
          <w:rFonts w:ascii="Times New Roman" w:hAnsi="Times New Roman"/>
          <w:sz w:val="28"/>
          <w:szCs w:val="28"/>
          <w:u w:val="single"/>
        </w:rPr>
        <w:t xml:space="preserve"> УУД</w:t>
      </w:r>
    </w:p>
    <w:p w:rsidR="007D1F77" w:rsidRPr="003A3FF2" w:rsidRDefault="007D1F77" w:rsidP="00760E3D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A3FF2">
        <w:rPr>
          <w:rFonts w:ascii="Times New Roman" w:hAnsi="Times New Roman"/>
          <w:sz w:val="28"/>
          <w:szCs w:val="28"/>
          <w:u w:val="single"/>
        </w:rPr>
        <w:t>у учащихся начальной школы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2551"/>
        <w:gridCol w:w="1560"/>
        <w:gridCol w:w="1984"/>
        <w:gridCol w:w="5387"/>
      </w:tblGrid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56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387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Методики определения готовности к школе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Л.А.Ясюковой</w:t>
            </w:r>
            <w:proofErr w:type="spellEnd"/>
          </w:p>
        </w:tc>
        <w:tc>
          <w:tcPr>
            <w:tcW w:w="2551" w:type="dxa"/>
            <w:vMerge w:val="restart"/>
          </w:tcPr>
          <w:p w:rsidR="007D1F77" w:rsidRPr="00515684" w:rsidRDefault="007D1F77" w:rsidP="000E26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Адаптация. Изучение индивидуально-психологических особенностей первоклассников с </w:t>
            </w:r>
            <w:r w:rsidRPr="005156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целью оптимизации процесса обучения, прогноза и профилактики возможных проблем. </w:t>
            </w:r>
          </w:p>
        </w:tc>
        <w:tc>
          <w:tcPr>
            <w:tcW w:w="1560" w:type="dxa"/>
            <w:vMerge w:val="restart"/>
          </w:tcPr>
          <w:p w:rsidR="007D1F77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щиеся</w:t>
            </w:r>
            <w:proofErr w:type="gramEnd"/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1-х классов</w:t>
            </w:r>
          </w:p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7D1F77" w:rsidRPr="00515684" w:rsidRDefault="007D1F77" w:rsidP="001837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5387" w:type="dxa"/>
            <w:vMerge w:val="restart"/>
          </w:tcPr>
          <w:p w:rsidR="007D1F77" w:rsidRPr="00515684" w:rsidRDefault="007D1F77" w:rsidP="00570306">
            <w:pPr>
              <w:tabs>
                <w:tab w:val="left" w:pos="21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а) протокол обследования учащихся </w:t>
            </w:r>
          </w:p>
          <w:p w:rsidR="007D1F77" w:rsidRPr="00515684" w:rsidRDefault="007D1F77" w:rsidP="00570306">
            <w:pPr>
              <w:tabs>
                <w:tab w:val="left" w:pos="21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аналитическая справка по результатам обследования</w:t>
            </w:r>
          </w:p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Прогрессивные матрицы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Равена</w:t>
            </w:r>
            <w:proofErr w:type="spellEnd"/>
          </w:p>
        </w:tc>
        <w:tc>
          <w:tcPr>
            <w:tcW w:w="2551" w:type="dxa"/>
            <w:vMerge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</w:tcPr>
          <w:p w:rsidR="007D1F77" w:rsidRPr="00515684" w:rsidRDefault="007D1F77" w:rsidP="00ED6C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Тэммл</w:t>
            </w:r>
            <w:proofErr w:type="spell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Дорки</w:t>
            </w:r>
            <w:proofErr w:type="spell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Амен</w:t>
            </w:r>
            <w:proofErr w:type="spell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(позволяющий оценить сферу и уровень тревожности)</w:t>
            </w:r>
          </w:p>
        </w:tc>
        <w:tc>
          <w:tcPr>
            <w:tcW w:w="2551" w:type="dxa"/>
            <w:vMerge w:val="restart"/>
          </w:tcPr>
          <w:p w:rsidR="007D1F77" w:rsidRPr="00515684" w:rsidRDefault="007D1F77" w:rsidP="00ED6C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Диагностика личностной сферы</w:t>
            </w:r>
          </w:p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7D1F77" w:rsidRDefault="007D1F77" w:rsidP="005850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щиеся</w:t>
            </w:r>
            <w:proofErr w:type="gramEnd"/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1-х классов</w:t>
            </w:r>
          </w:p>
          <w:p w:rsidR="007D1F77" w:rsidRPr="00515684" w:rsidRDefault="007D1F77" w:rsidP="005850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7D1F77" w:rsidRPr="00515684" w:rsidRDefault="007D1F77" w:rsidP="001837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Сентябрь-ноябрь </w:t>
            </w:r>
          </w:p>
        </w:tc>
        <w:tc>
          <w:tcPr>
            <w:tcW w:w="5387" w:type="dxa"/>
            <w:vMerge w:val="restart"/>
          </w:tcPr>
          <w:p w:rsidR="007D1F77" w:rsidRPr="00515684" w:rsidRDefault="007D1F77" w:rsidP="005850B6">
            <w:pPr>
              <w:tabs>
                <w:tab w:val="left" w:pos="21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а) протокол обследования учащихся </w:t>
            </w:r>
          </w:p>
          <w:p w:rsidR="007D1F77" w:rsidRPr="00515684" w:rsidRDefault="007D1F77" w:rsidP="005850B6">
            <w:pPr>
              <w:tabs>
                <w:tab w:val="left" w:pos="21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аналитическая справка по результатам обследования</w:t>
            </w:r>
          </w:p>
          <w:p w:rsidR="007D1F77" w:rsidRPr="00515684" w:rsidRDefault="007D1F77" w:rsidP="005850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D1F77" w:rsidRPr="00515684" w:rsidRDefault="007D1F77" w:rsidP="00ED6C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Анкета определения уровня школьной мотивации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Лускановой</w:t>
            </w:r>
            <w:proofErr w:type="spellEnd"/>
          </w:p>
        </w:tc>
        <w:tc>
          <w:tcPr>
            <w:tcW w:w="2551" w:type="dxa"/>
            <w:vMerge/>
          </w:tcPr>
          <w:p w:rsidR="007D1F77" w:rsidRPr="00515684" w:rsidRDefault="007D1F77" w:rsidP="00ED6C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D1F77" w:rsidRPr="00515684" w:rsidRDefault="007D41AC" w:rsidP="00ED6C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 Изучение готовности выпускников начальных классов к обучению в среднем звене</w:t>
            </w:r>
          </w:p>
        </w:tc>
        <w:tc>
          <w:tcPr>
            <w:tcW w:w="2551" w:type="dxa"/>
          </w:tcPr>
          <w:p w:rsidR="007D1F77" w:rsidRPr="00515684" w:rsidRDefault="007D41AC" w:rsidP="00ED6C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уровня развития мыслительных операций</w:t>
            </w:r>
          </w:p>
        </w:tc>
        <w:tc>
          <w:tcPr>
            <w:tcW w:w="156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4-х </w:t>
            </w:r>
          </w:p>
        </w:tc>
        <w:tc>
          <w:tcPr>
            <w:tcW w:w="1984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5387" w:type="dxa"/>
          </w:tcPr>
          <w:p w:rsidR="007D1F77" w:rsidRPr="00515684" w:rsidRDefault="007D1F77" w:rsidP="004D32F9">
            <w:pPr>
              <w:tabs>
                <w:tab w:val="left" w:pos="21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а) протокол обследования учащихся </w:t>
            </w:r>
          </w:p>
          <w:p w:rsidR="007D1F77" w:rsidRPr="00515684" w:rsidRDefault="007D1F77" w:rsidP="004D32F9">
            <w:pPr>
              <w:tabs>
                <w:tab w:val="left" w:pos="21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аналитическая справка по результатам обследования</w:t>
            </w:r>
          </w:p>
        </w:tc>
      </w:tr>
    </w:tbl>
    <w:p w:rsidR="007D1F77" w:rsidRPr="008374FA" w:rsidRDefault="007D1F77" w:rsidP="008374FA">
      <w:pPr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7D1F77" w:rsidRPr="003A3FF2" w:rsidRDefault="007D1F77" w:rsidP="00760E3D">
      <w:pPr>
        <w:pStyle w:val="a3"/>
        <w:numPr>
          <w:ilvl w:val="0"/>
          <w:numId w:val="2"/>
        </w:numPr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3A3FF2">
        <w:rPr>
          <w:rFonts w:ascii="Times New Roman" w:hAnsi="Times New Roman"/>
          <w:sz w:val="28"/>
          <w:szCs w:val="28"/>
          <w:u w:val="single"/>
        </w:rPr>
        <w:t>Психологическая адаптация учащихся разных возрастов к школьному обучению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2551"/>
        <w:gridCol w:w="1560"/>
        <w:gridCol w:w="1984"/>
        <w:gridCol w:w="5387"/>
      </w:tblGrid>
      <w:tr w:rsidR="007D1F77" w:rsidRPr="00515684" w:rsidTr="00570306">
        <w:trPr>
          <w:trHeight w:val="20"/>
        </w:trPr>
        <w:tc>
          <w:tcPr>
            <w:tcW w:w="710" w:type="dxa"/>
          </w:tcPr>
          <w:p w:rsidR="007D1F77" w:rsidRPr="00515684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1F77" w:rsidRPr="00515684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560" w:type="dxa"/>
          </w:tcPr>
          <w:p w:rsidR="007D1F77" w:rsidRPr="00515684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7D1F77" w:rsidRPr="00515684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5387" w:type="dxa"/>
          </w:tcPr>
          <w:p w:rsidR="007D1F77" w:rsidRPr="00515684" w:rsidRDefault="007D1F77" w:rsidP="00ED6C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D1F77" w:rsidRPr="00515684" w:rsidRDefault="007D1F77" w:rsidP="007279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Методика «Направленность на отметку»</w:t>
            </w:r>
          </w:p>
          <w:p w:rsidR="007D1F77" w:rsidRPr="00515684" w:rsidRDefault="00B22256" w:rsidP="007279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7D1F77" w:rsidRPr="00515684">
                <w:rPr>
                  <w:rFonts w:ascii="Times New Roman" w:hAnsi="Times New Roman"/>
                  <w:bCs/>
                  <w:sz w:val="28"/>
                  <w:szCs w:val="28"/>
                </w:rPr>
                <w:t>методика «Направленность на приобретение знаний</w:t>
              </w:r>
            </w:hyperlink>
            <w:r w:rsidR="007D1F77" w:rsidRPr="0051568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7D1F77" w:rsidRPr="00515684" w:rsidRDefault="007D1F77" w:rsidP="007279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Выявление преобладающей мотивации</w:t>
            </w:r>
          </w:p>
        </w:tc>
        <w:tc>
          <w:tcPr>
            <w:tcW w:w="1560" w:type="dxa"/>
          </w:tcPr>
          <w:p w:rsidR="007D1F77" w:rsidRPr="00515684" w:rsidRDefault="007D1F77" w:rsidP="007279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щиеся</w:t>
            </w:r>
            <w:proofErr w:type="gramEnd"/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5-х классов</w:t>
            </w:r>
          </w:p>
        </w:tc>
        <w:tc>
          <w:tcPr>
            <w:tcW w:w="1984" w:type="dxa"/>
          </w:tcPr>
          <w:p w:rsidR="007D1F77" w:rsidRPr="00515684" w:rsidRDefault="007D1F77" w:rsidP="007279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387" w:type="dxa"/>
          </w:tcPr>
          <w:p w:rsidR="007D1F77" w:rsidRPr="00515684" w:rsidRDefault="007D1F77" w:rsidP="007279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А) протокол обследования</w:t>
            </w:r>
          </w:p>
          <w:p w:rsidR="007D1F77" w:rsidRPr="00515684" w:rsidRDefault="007D1F77" w:rsidP="007279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аналитическая справка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Тест Филипса</w:t>
            </w:r>
          </w:p>
        </w:tc>
        <w:tc>
          <w:tcPr>
            <w:tcW w:w="2551" w:type="dxa"/>
          </w:tcPr>
          <w:p w:rsidR="007D1F77" w:rsidRPr="00515684" w:rsidRDefault="007D1F77" w:rsidP="00D245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</w:p>
          <w:p w:rsidR="007D1F77" w:rsidRPr="00515684" w:rsidRDefault="007D1F77" w:rsidP="00D245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r w:rsidRPr="00515684">
              <w:rPr>
                <w:rFonts w:ascii="Times New Roman" w:hAnsi="Times New Roman"/>
                <w:sz w:val="28"/>
                <w:szCs w:val="28"/>
              </w:rPr>
              <w:lastRenderedPageBreak/>
              <w:t>тревожности</w:t>
            </w:r>
          </w:p>
        </w:tc>
        <w:tc>
          <w:tcPr>
            <w:tcW w:w="1560" w:type="dxa"/>
          </w:tcPr>
          <w:p w:rsidR="007D1F77" w:rsidRPr="00515684" w:rsidRDefault="007D1F77" w:rsidP="00FE5C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щиеся</w:t>
            </w:r>
            <w:proofErr w:type="gramEnd"/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5-х 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  <w:tc>
          <w:tcPr>
            <w:tcW w:w="1984" w:type="dxa"/>
          </w:tcPr>
          <w:p w:rsidR="007D1F77" w:rsidRPr="00515684" w:rsidRDefault="007D1F77" w:rsidP="00ED6C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lastRenderedPageBreak/>
              <w:t>Октябрь-</w:t>
            </w:r>
          </w:p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  <w:r w:rsidRPr="00515684">
              <w:rPr>
                <w:rFonts w:ascii="Times New Roman" w:hAnsi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5387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lastRenderedPageBreak/>
              <w:t>А) протокол обследования</w:t>
            </w:r>
          </w:p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психологическое консультирование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Анкета определения уровня школьной мотивации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Лускановой</w:t>
            </w:r>
            <w:proofErr w:type="spellEnd"/>
          </w:p>
        </w:tc>
        <w:tc>
          <w:tcPr>
            <w:tcW w:w="2551" w:type="dxa"/>
          </w:tcPr>
          <w:p w:rsidR="007D1F77" w:rsidRPr="00515684" w:rsidRDefault="007D1F77" w:rsidP="00912B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Диагностика личностной сферы</w:t>
            </w:r>
          </w:p>
          <w:p w:rsidR="007D1F77" w:rsidRPr="00515684" w:rsidRDefault="007D1F77" w:rsidP="00912B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1F77" w:rsidRPr="008374FA" w:rsidRDefault="007D1F77" w:rsidP="008374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щиеся</w:t>
            </w:r>
            <w:proofErr w:type="gramEnd"/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-х классов</w:t>
            </w:r>
          </w:p>
        </w:tc>
        <w:tc>
          <w:tcPr>
            <w:tcW w:w="1984" w:type="dxa"/>
          </w:tcPr>
          <w:p w:rsidR="007D1F77" w:rsidRPr="00515684" w:rsidRDefault="007D1F77" w:rsidP="00786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5387" w:type="dxa"/>
          </w:tcPr>
          <w:p w:rsidR="007D1F77" w:rsidRPr="00515684" w:rsidRDefault="007D1F77" w:rsidP="00912B14">
            <w:pPr>
              <w:tabs>
                <w:tab w:val="left" w:pos="21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а) протокол обследования учащихся </w:t>
            </w:r>
          </w:p>
          <w:p w:rsidR="007D1F77" w:rsidRPr="00515684" w:rsidRDefault="007D1F77" w:rsidP="008374FA">
            <w:pPr>
              <w:tabs>
                <w:tab w:val="left" w:pos="21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аналитическая справка по результатам обследования</w:t>
            </w:r>
          </w:p>
        </w:tc>
      </w:tr>
    </w:tbl>
    <w:p w:rsidR="007D1F77" w:rsidRPr="00560D8E" w:rsidRDefault="007D1F77" w:rsidP="00760E3D">
      <w:pPr>
        <w:spacing w:after="0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7D1F77" w:rsidRPr="003A3FF2" w:rsidRDefault="007D1F77" w:rsidP="00760E3D">
      <w:pPr>
        <w:pStyle w:val="a3"/>
        <w:numPr>
          <w:ilvl w:val="0"/>
          <w:numId w:val="2"/>
        </w:numPr>
        <w:spacing w:after="0"/>
        <w:ind w:left="0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3A3FF2">
        <w:rPr>
          <w:rFonts w:ascii="Times New Roman" w:hAnsi="Times New Roman"/>
          <w:sz w:val="28"/>
          <w:szCs w:val="28"/>
          <w:u w:val="single"/>
        </w:rPr>
        <w:t>Исследование психических процессов учащихся с ОВЗ</w:t>
      </w:r>
    </w:p>
    <w:p w:rsidR="007D1F77" w:rsidRPr="003A3FF2" w:rsidRDefault="007D1F77" w:rsidP="00760E3D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2551"/>
        <w:gridCol w:w="993"/>
        <w:gridCol w:w="2551"/>
        <w:gridCol w:w="5387"/>
      </w:tblGrid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93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5387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Методика «Направленность на отметку»</w:t>
            </w:r>
          </w:p>
          <w:p w:rsidR="007D1F77" w:rsidRPr="00515684" w:rsidRDefault="00B22256" w:rsidP="00570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7D1F77" w:rsidRPr="00515684">
                <w:rPr>
                  <w:rFonts w:ascii="Times New Roman" w:hAnsi="Times New Roman"/>
                  <w:bCs/>
                  <w:sz w:val="28"/>
                  <w:szCs w:val="28"/>
                </w:rPr>
                <w:t>методика «Направленность на приобретение знаний</w:t>
              </w:r>
            </w:hyperlink>
            <w:r w:rsidR="007D1F77" w:rsidRPr="0051568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Выявление преобладающей мотивации</w:t>
            </w:r>
          </w:p>
        </w:tc>
        <w:tc>
          <w:tcPr>
            <w:tcW w:w="993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387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А) протокол обследования</w:t>
            </w:r>
          </w:p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аналитическая справка</w:t>
            </w:r>
          </w:p>
        </w:tc>
      </w:tr>
      <w:tr w:rsidR="007D1F77" w:rsidRPr="00515684" w:rsidTr="00914E9B">
        <w:trPr>
          <w:trHeight w:val="1306"/>
        </w:trPr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Диагностики психологической готовности к школе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Определение уровня психологическая готовность к школе</w:t>
            </w:r>
          </w:p>
        </w:tc>
        <w:tc>
          <w:tcPr>
            <w:tcW w:w="993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387" w:type="dxa"/>
          </w:tcPr>
          <w:p w:rsidR="007D1F77" w:rsidRPr="00515684" w:rsidRDefault="007D1F77" w:rsidP="00914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А) протокол обследования</w:t>
            </w:r>
          </w:p>
          <w:p w:rsidR="007D1F77" w:rsidRPr="00515684" w:rsidRDefault="007D1F77" w:rsidP="00914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аналитическая справка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Диагностика познавательной сферы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уровняпознавательной</w:t>
            </w:r>
            <w:proofErr w:type="spell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993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387" w:type="dxa"/>
          </w:tcPr>
          <w:p w:rsidR="007D1F77" w:rsidRPr="00515684" w:rsidRDefault="007D1F77" w:rsidP="00914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А) протокол обследования</w:t>
            </w:r>
          </w:p>
          <w:p w:rsidR="007D1F77" w:rsidRPr="00515684" w:rsidRDefault="007D1F77" w:rsidP="00914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аналитическая справка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D1F77" w:rsidRPr="00515684" w:rsidRDefault="007D1F77" w:rsidP="00914E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Диагностика уровня интеллектуального развития учащихся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Определение уровня интеллектуального развития учащихся</w:t>
            </w:r>
          </w:p>
        </w:tc>
        <w:tc>
          <w:tcPr>
            <w:tcW w:w="993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1F77" w:rsidRPr="00515684" w:rsidRDefault="007D1F77" w:rsidP="00570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387" w:type="dxa"/>
          </w:tcPr>
          <w:p w:rsidR="007D1F77" w:rsidRPr="00515684" w:rsidRDefault="007D1F77" w:rsidP="00914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А) протокол обследования</w:t>
            </w:r>
          </w:p>
          <w:p w:rsidR="007D1F77" w:rsidRPr="00515684" w:rsidRDefault="007D1F77" w:rsidP="00914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аналитическая справка</w:t>
            </w:r>
          </w:p>
        </w:tc>
      </w:tr>
    </w:tbl>
    <w:p w:rsidR="007D1F77" w:rsidRPr="003A3FF2" w:rsidRDefault="007D1F77" w:rsidP="00760E3D">
      <w:pPr>
        <w:outlineLvl w:val="0"/>
        <w:rPr>
          <w:rFonts w:ascii="Times New Roman" w:hAnsi="Times New Roman"/>
          <w:i/>
          <w:sz w:val="28"/>
          <w:szCs w:val="28"/>
        </w:rPr>
      </w:pPr>
    </w:p>
    <w:p w:rsidR="007D1F77" w:rsidRPr="003A3FF2" w:rsidRDefault="007D1F77" w:rsidP="00760E3D">
      <w:pPr>
        <w:pStyle w:val="a3"/>
        <w:numPr>
          <w:ilvl w:val="0"/>
          <w:numId w:val="2"/>
        </w:numPr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3A3FF2">
        <w:rPr>
          <w:rFonts w:ascii="Times New Roman" w:hAnsi="Times New Roman"/>
          <w:sz w:val="28"/>
          <w:szCs w:val="28"/>
          <w:u w:val="single"/>
        </w:rPr>
        <w:t>Работа с трудными детьми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2551"/>
        <w:gridCol w:w="993"/>
        <w:gridCol w:w="2551"/>
        <w:gridCol w:w="5387"/>
      </w:tblGrid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Анк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ета «Направленность на отметку», </w:t>
            </w:r>
            <w:r w:rsidRPr="00515684">
              <w:rPr>
                <w:rFonts w:ascii="Times New Roman" w:hAnsi="Times New Roman"/>
                <w:sz w:val="28"/>
                <w:szCs w:val="28"/>
              </w:rPr>
              <w:t>«Направленность на получение знаний»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Выявление уровня мотивационной сферы</w:t>
            </w:r>
          </w:p>
        </w:tc>
        <w:tc>
          <w:tcPr>
            <w:tcW w:w="993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7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А) протокол обследования</w:t>
            </w:r>
          </w:p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аналитическая справка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Выявление уровня</w:t>
            </w:r>
          </w:p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тревожности школьников</w:t>
            </w:r>
          </w:p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тест Филипса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Выявление уровня</w:t>
            </w:r>
          </w:p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тревожности школьников</w:t>
            </w:r>
          </w:p>
        </w:tc>
        <w:tc>
          <w:tcPr>
            <w:tcW w:w="993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387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А) протокол обследования</w:t>
            </w:r>
          </w:p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аналитическая справка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Методика «САН»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Диагностика уровня самочувствия, активности, настроения учащихся</w:t>
            </w:r>
          </w:p>
        </w:tc>
        <w:tc>
          <w:tcPr>
            <w:tcW w:w="993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Мар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апрель </w:t>
            </w:r>
          </w:p>
        </w:tc>
        <w:tc>
          <w:tcPr>
            <w:tcW w:w="5387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А) протокол обследования</w:t>
            </w:r>
          </w:p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Б) аналитическая справка</w:t>
            </w:r>
          </w:p>
        </w:tc>
      </w:tr>
    </w:tbl>
    <w:p w:rsidR="007D1F77" w:rsidRPr="003A3FF2" w:rsidRDefault="007D1F77" w:rsidP="00760E3D">
      <w:pPr>
        <w:outlineLvl w:val="0"/>
        <w:rPr>
          <w:rFonts w:ascii="Times New Roman" w:hAnsi="Times New Roman"/>
          <w:i/>
          <w:sz w:val="28"/>
          <w:szCs w:val="28"/>
        </w:rPr>
      </w:pPr>
    </w:p>
    <w:p w:rsidR="007D1F77" w:rsidRPr="003A3FF2" w:rsidRDefault="007D1F77" w:rsidP="00760E3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3A3FF2">
        <w:rPr>
          <w:rFonts w:ascii="Times New Roman" w:hAnsi="Times New Roman"/>
          <w:sz w:val="28"/>
          <w:szCs w:val="28"/>
          <w:u w:val="single"/>
        </w:rPr>
        <w:t>Диагностика психологической безопасности и оценки психологического здоровья учащихся и учителей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2551"/>
        <w:gridCol w:w="993"/>
        <w:gridCol w:w="2551"/>
        <w:gridCol w:w="5387"/>
      </w:tblGrid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D1F77" w:rsidRPr="00515684" w:rsidRDefault="007D1F77" w:rsidP="00DD5EDE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Психологическая подготовка к ГИА и ЕГЭ   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щиеся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9-х и 11-х классов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5387" w:type="dxa"/>
          </w:tcPr>
          <w:p w:rsidR="007D1F77" w:rsidRPr="00515684" w:rsidRDefault="007D1F77" w:rsidP="00DD5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Выработка эффективных форм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преодоления тревоги и настрой на успешную сдачу ГВЭ 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1F77" w:rsidRPr="00515684" w:rsidRDefault="007D1F77" w:rsidP="00A807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Методика диагностики уровня школьной </w:t>
            </w:r>
            <w:r w:rsidRPr="005156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тревожности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Филлипса</w:t>
            </w:r>
            <w:proofErr w:type="spellEnd"/>
          </w:p>
        </w:tc>
        <w:tc>
          <w:tcPr>
            <w:tcW w:w="2551" w:type="dxa"/>
          </w:tcPr>
          <w:p w:rsidR="007D1F77" w:rsidRDefault="007D1F77" w:rsidP="00A807AE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Изучить уровень и характер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тревожности, которая связана со школой</w:t>
            </w:r>
          </w:p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1F77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5387" w:type="dxa"/>
          </w:tcPr>
          <w:p w:rsidR="007D1F77" w:rsidRPr="003A3FF2" w:rsidRDefault="007D1F77" w:rsidP="00DD5E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готовности выпускников к сдаче экзаменов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1F77" w:rsidRPr="00515684" w:rsidRDefault="007D1F77" w:rsidP="00A807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"О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>пределение</w:t>
            </w:r>
            <w:proofErr w:type="spell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уровня тревожности в ситуациях проверки знаний”</w:t>
            </w:r>
          </w:p>
          <w:p w:rsidR="007D1F77" w:rsidRPr="00515684" w:rsidRDefault="007D1F77" w:rsidP="00A807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(на основе методики многомерной оценки детской тревожности (МОДТ)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Ромицына</w:t>
            </w:r>
            <w:proofErr w:type="spellEnd"/>
            <w:r w:rsidRPr="005156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уровень</w:t>
            </w:r>
            <w:r w:rsidRPr="003820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тревожности в ситуациях проверки знаний</w:t>
            </w:r>
          </w:p>
        </w:tc>
        <w:tc>
          <w:tcPr>
            <w:tcW w:w="993" w:type="dxa"/>
          </w:tcPr>
          <w:p w:rsidR="007D1F77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5387" w:type="dxa"/>
          </w:tcPr>
          <w:p w:rsidR="007D1F77" w:rsidRPr="003A3FF2" w:rsidRDefault="007D1F77" w:rsidP="00DD5E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готовности выпускников к сдаче экзаменов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1F77" w:rsidRPr="00515684" w:rsidRDefault="007D1F77" w:rsidP="00A807AE">
            <w:pPr>
              <w:shd w:val="clear" w:color="auto" w:fill="FFFFFF"/>
              <w:spacing w:after="0" w:line="525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1" w:name="_Toc89985754"/>
            <w:bookmarkStart w:id="2" w:name="_Toc90929055"/>
            <w:bookmarkStart w:id="3" w:name="_Toc90942525"/>
            <w:r w:rsidRPr="00515684">
              <w:rPr>
                <w:rFonts w:ascii="Times New Roman" w:hAnsi="Times New Roman"/>
                <w:sz w:val="28"/>
                <w:szCs w:val="28"/>
              </w:rPr>
              <w:t>Тест «Подвержены ли вы экзаменационному стрессу?»</w:t>
            </w:r>
            <w:bookmarkEnd w:id="1"/>
            <w:bookmarkEnd w:id="2"/>
            <w:bookmarkEnd w:id="3"/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одвержен ли подросток</w:t>
            </w:r>
            <w:r w:rsidRPr="00DB4EC1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экзаменационному стрессу</w:t>
            </w:r>
          </w:p>
        </w:tc>
        <w:tc>
          <w:tcPr>
            <w:tcW w:w="993" w:type="dxa"/>
          </w:tcPr>
          <w:p w:rsidR="007D1F77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5387" w:type="dxa"/>
          </w:tcPr>
          <w:p w:rsidR="007D1F77" w:rsidRPr="003A3FF2" w:rsidRDefault="007D1F77" w:rsidP="00DD5E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готовности выпускников к сдаче экзаменов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1F77" w:rsidRPr="00515684" w:rsidRDefault="007D1F77" w:rsidP="00A807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Анкета на выявление готовности выпускника к сдаче экзаменов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готов ли выпускник к сдаче выпускных экзаменов</w:t>
            </w:r>
          </w:p>
        </w:tc>
        <w:tc>
          <w:tcPr>
            <w:tcW w:w="993" w:type="dxa"/>
          </w:tcPr>
          <w:p w:rsidR="007D1F77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5387" w:type="dxa"/>
          </w:tcPr>
          <w:p w:rsidR="007D1F77" w:rsidRPr="003A3FF2" w:rsidRDefault="007D1F77" w:rsidP="00DD5E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готовности выпускников к сдаче экзаменов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1F77" w:rsidRPr="00515684" w:rsidRDefault="007D1F77" w:rsidP="00A807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Классный час на тему «Стресс перед сдачей экзамена»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Профилактика стресса</w:t>
            </w:r>
          </w:p>
        </w:tc>
        <w:tc>
          <w:tcPr>
            <w:tcW w:w="993" w:type="dxa"/>
          </w:tcPr>
          <w:p w:rsidR="007D1F77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5387" w:type="dxa"/>
          </w:tcPr>
          <w:p w:rsidR="007D1F77" w:rsidRPr="003A3FF2" w:rsidRDefault="007D1F77" w:rsidP="00DD5E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Выработка эффективных способов снять стресс доступными методами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1F77" w:rsidRPr="00515684" w:rsidRDefault="007D1F77" w:rsidP="00A807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Классный час с элементами тренинга «Способы снятия стресса во время сдачи экзаменов»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Профилактика стресса</w:t>
            </w:r>
          </w:p>
        </w:tc>
        <w:tc>
          <w:tcPr>
            <w:tcW w:w="993" w:type="dxa"/>
          </w:tcPr>
          <w:p w:rsidR="007D1F77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5387" w:type="dxa"/>
          </w:tcPr>
          <w:p w:rsidR="007D1F77" w:rsidRPr="003A3FF2" w:rsidRDefault="007D1F77" w:rsidP="00DD5E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Выработка эффективных способов снять стресс доступными методами</w:t>
            </w: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Семинар-практикум «Конфликты в образовательной среде»</w:t>
            </w:r>
          </w:p>
        </w:tc>
        <w:tc>
          <w:tcPr>
            <w:tcW w:w="2551" w:type="dxa"/>
          </w:tcPr>
          <w:p w:rsidR="007D1F77" w:rsidRPr="00515684" w:rsidRDefault="007D1F77" w:rsidP="007A0C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Профилактика конфликтных ситуаций с участниками образовательного процесса</w:t>
            </w:r>
          </w:p>
        </w:tc>
        <w:tc>
          <w:tcPr>
            <w:tcW w:w="993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5387" w:type="dxa"/>
          </w:tcPr>
          <w:p w:rsidR="007D1F77" w:rsidRDefault="007D1F77" w:rsidP="00FE5C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Выработка конструктивных способов разрешения конфликтов. Профилактика конфликтных ситуаций. </w:t>
            </w:r>
          </w:p>
          <w:p w:rsidR="007D1F77" w:rsidRPr="00515684" w:rsidRDefault="007D1F77" w:rsidP="00FE5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F77" w:rsidRPr="00515684" w:rsidTr="00570306">
        <w:tc>
          <w:tcPr>
            <w:tcW w:w="710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1F77" w:rsidRPr="00515684" w:rsidRDefault="007D1F77" w:rsidP="00376039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антивитального</w:t>
            </w:r>
            <w:proofErr w:type="spell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поведения, акция, классные часы посвященные стрессу и способам борьбы с ним</w:t>
            </w:r>
          </w:p>
        </w:tc>
        <w:tc>
          <w:tcPr>
            <w:tcW w:w="2551" w:type="dxa"/>
          </w:tcPr>
          <w:p w:rsidR="007D1F77" w:rsidRPr="00515684" w:rsidRDefault="007D1F77" w:rsidP="00376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</w:rPr>
              <w:t>антивитального</w:t>
            </w:r>
            <w:proofErr w:type="spell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993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5-11 класс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Мар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5387" w:type="dxa"/>
          </w:tcPr>
          <w:p w:rsidR="007D1F77" w:rsidRDefault="007D1F77" w:rsidP="00FE5C3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Выработка эффективных способов принятия различных ситуаций и поиску эффективного решения проблем в трудные минуты</w:t>
            </w:r>
          </w:p>
        </w:tc>
      </w:tr>
    </w:tbl>
    <w:p w:rsidR="007D1F77" w:rsidRDefault="007D1F77" w:rsidP="00760E3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7D1F77" w:rsidRPr="003A3FF2" w:rsidRDefault="007D1F77" w:rsidP="00760E3D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  <w:u w:val="single"/>
        </w:rPr>
      </w:pPr>
      <w:r w:rsidRPr="003A3FF2">
        <w:rPr>
          <w:rFonts w:ascii="Times New Roman" w:hAnsi="Times New Roman"/>
          <w:sz w:val="28"/>
          <w:szCs w:val="28"/>
          <w:u w:val="single"/>
        </w:rPr>
        <w:t>Работа с родителями учащихся разных возрастных категорий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893"/>
        <w:gridCol w:w="2551"/>
        <w:gridCol w:w="1053"/>
        <w:gridCol w:w="2551"/>
        <w:gridCol w:w="5327"/>
      </w:tblGrid>
      <w:tr w:rsidR="007D1F77" w:rsidRPr="00515684" w:rsidTr="00570306">
        <w:tc>
          <w:tcPr>
            <w:tcW w:w="644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7D1F77" w:rsidRPr="00515684" w:rsidRDefault="007D1F77" w:rsidP="00584BA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консультации (по запросу)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27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D1F77" w:rsidRPr="00515684" w:rsidTr="00570306">
        <w:tc>
          <w:tcPr>
            <w:tcW w:w="644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Рекомендации для родителей</w:t>
            </w:r>
          </w:p>
        </w:tc>
        <w:tc>
          <w:tcPr>
            <w:tcW w:w="2551" w:type="dxa"/>
          </w:tcPr>
          <w:p w:rsidR="007D1F77" w:rsidRPr="00515684" w:rsidRDefault="007D1F77" w:rsidP="00584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«Адаптация школьников»</w:t>
            </w:r>
          </w:p>
        </w:tc>
        <w:tc>
          <w:tcPr>
            <w:tcW w:w="1053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5-е классы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327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D1F77" w:rsidRPr="00515684" w:rsidTr="00570306">
        <w:tc>
          <w:tcPr>
            <w:tcW w:w="644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3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Советы для родителей при подготовке к экзаменам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9-е и 11-е классы</w:t>
            </w:r>
          </w:p>
        </w:tc>
        <w:tc>
          <w:tcPr>
            <w:tcW w:w="2551" w:type="dxa"/>
          </w:tcPr>
          <w:p w:rsidR="007D1F77" w:rsidRPr="00515684" w:rsidRDefault="007D1F77" w:rsidP="00570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684">
              <w:rPr>
                <w:rFonts w:ascii="Times New Roman" w:hAnsi="Times New Roman"/>
                <w:sz w:val="28"/>
                <w:szCs w:val="28"/>
              </w:rPr>
              <w:t>Март апрель</w:t>
            </w:r>
          </w:p>
        </w:tc>
        <w:tc>
          <w:tcPr>
            <w:tcW w:w="5327" w:type="dxa"/>
          </w:tcPr>
          <w:p w:rsidR="007D1F77" w:rsidRPr="00515684" w:rsidRDefault="007D1F77" w:rsidP="0057030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7D1F77" w:rsidRPr="003A3FF2" w:rsidRDefault="007D1F77" w:rsidP="00760E3D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3A3FF2">
        <w:rPr>
          <w:rFonts w:ascii="Times New Roman" w:hAnsi="Times New Roman"/>
          <w:sz w:val="28"/>
          <w:szCs w:val="28"/>
          <w:u w:val="single"/>
        </w:rPr>
        <w:lastRenderedPageBreak/>
        <w:t xml:space="preserve">Определение степени готовности будущих первоклассников к </w:t>
      </w:r>
      <w:proofErr w:type="spellStart"/>
      <w:r w:rsidRPr="003A3FF2">
        <w:rPr>
          <w:rFonts w:ascii="Times New Roman" w:hAnsi="Times New Roman"/>
          <w:sz w:val="28"/>
          <w:szCs w:val="28"/>
          <w:u w:val="single"/>
        </w:rPr>
        <w:t>школьномуобучению</w:t>
      </w:r>
      <w:r w:rsidRPr="003A3FF2">
        <w:rPr>
          <w:rFonts w:ascii="Times New Roman" w:hAnsi="Times New Roman"/>
          <w:sz w:val="28"/>
          <w:szCs w:val="28"/>
        </w:rPr>
        <w:t>февраль</w:t>
      </w:r>
      <w:proofErr w:type="spellEnd"/>
      <w:r w:rsidRPr="003A3FF2">
        <w:rPr>
          <w:rFonts w:ascii="Times New Roman" w:hAnsi="Times New Roman"/>
          <w:sz w:val="28"/>
          <w:szCs w:val="28"/>
        </w:rPr>
        <w:t>-март</w:t>
      </w:r>
    </w:p>
    <w:p w:rsidR="007D1F77" w:rsidRPr="00CE0061" w:rsidRDefault="007D1F77" w:rsidP="00CE006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3A3FF2">
        <w:rPr>
          <w:rFonts w:ascii="Times New Roman" w:hAnsi="Times New Roman"/>
          <w:sz w:val="28"/>
          <w:szCs w:val="28"/>
          <w:u w:val="single"/>
        </w:rPr>
        <w:t>Психологическое  консультирование</w:t>
      </w:r>
      <w:proofErr w:type="gramStart"/>
      <w:r w:rsidRPr="003A3FF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A3FF2">
        <w:rPr>
          <w:rFonts w:ascii="Times New Roman" w:hAnsi="Times New Roman"/>
          <w:sz w:val="28"/>
          <w:szCs w:val="28"/>
        </w:rPr>
        <w:t xml:space="preserve"> течение года</w:t>
      </w:r>
      <w:r>
        <w:rPr>
          <w:rFonts w:ascii="Times New Roman" w:hAnsi="Times New Roman"/>
          <w:sz w:val="28"/>
          <w:szCs w:val="28"/>
        </w:rPr>
        <w:br w:type="page"/>
      </w:r>
    </w:p>
    <w:p w:rsidR="007D1F77" w:rsidRPr="003A3FF2" w:rsidRDefault="007D1F77" w:rsidP="0078674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3FF2">
        <w:rPr>
          <w:rFonts w:ascii="Times New Roman" w:hAnsi="Times New Roman"/>
          <w:b/>
          <w:bCs/>
          <w:sz w:val="28"/>
          <w:szCs w:val="28"/>
          <w:lang w:eastAsia="ru-RU"/>
        </w:rPr>
        <w:t>III. Коррекционно-развивающая работа</w:t>
      </w:r>
    </w:p>
    <w:tbl>
      <w:tblPr>
        <w:tblW w:w="5135" w:type="pct"/>
        <w:tblInd w:w="-25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0"/>
        <w:gridCol w:w="5350"/>
        <w:gridCol w:w="3337"/>
        <w:gridCol w:w="2067"/>
        <w:gridCol w:w="4651"/>
      </w:tblGrid>
      <w:tr w:rsidR="007D1F77" w:rsidRPr="00515684" w:rsidTr="00FB4D13">
        <w:tc>
          <w:tcPr>
            <w:tcW w:w="1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0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Объект деятельности</w:t>
            </w:r>
          </w:p>
        </w:tc>
        <w:tc>
          <w:tcPr>
            <w:tcW w:w="6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6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7D1F77" w:rsidRPr="00515684" w:rsidTr="00FB4D13">
        <w:tc>
          <w:tcPr>
            <w:tcW w:w="1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837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коррекционная работа с 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детьми с низким уровнем адаптации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заявкам)</w:t>
            </w:r>
          </w:p>
        </w:tc>
        <w:tc>
          <w:tcPr>
            <w:tcW w:w="10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5-е 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146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7D1F77" w:rsidRPr="00515684" w:rsidTr="00FB4D13">
        <w:tc>
          <w:tcPr>
            <w:tcW w:w="1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Тренинг «Уверенность на экзамене»</w:t>
            </w:r>
          </w:p>
        </w:tc>
        <w:tc>
          <w:tcPr>
            <w:tcW w:w="10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9-е и 11-е классы</w:t>
            </w:r>
          </w:p>
        </w:tc>
        <w:tc>
          <w:tcPr>
            <w:tcW w:w="65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A27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146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уверенности. 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Снятие тревожности</w:t>
            </w:r>
          </w:p>
        </w:tc>
      </w:tr>
    </w:tbl>
    <w:p w:rsidR="007D1F77" w:rsidRPr="003A3FF2" w:rsidRDefault="007D1F77" w:rsidP="00760E3D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3FF2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3FF2">
        <w:rPr>
          <w:rFonts w:ascii="Times New Roman" w:hAnsi="Times New Roman"/>
          <w:b/>
          <w:bCs/>
          <w:sz w:val="28"/>
          <w:szCs w:val="28"/>
          <w:lang w:eastAsia="ru-RU"/>
        </w:rPr>
        <w:t>IV. Профилактическая работа</w:t>
      </w:r>
    </w:p>
    <w:tbl>
      <w:tblPr>
        <w:tblW w:w="5181" w:type="pct"/>
        <w:tblInd w:w="-2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1"/>
        <w:gridCol w:w="6196"/>
        <w:gridCol w:w="2800"/>
        <w:gridCol w:w="2021"/>
        <w:gridCol w:w="4270"/>
      </w:tblGrid>
      <w:tr w:rsidR="007D1F77" w:rsidRPr="00515684" w:rsidTr="00A2777A">
        <w:tc>
          <w:tcPr>
            <w:tcW w:w="2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87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Объект деятельности</w:t>
            </w:r>
          </w:p>
        </w:tc>
        <w:tc>
          <w:tcPr>
            <w:tcW w:w="63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3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7D1F77" w:rsidRPr="00515684" w:rsidTr="00A2777A">
        <w:tc>
          <w:tcPr>
            <w:tcW w:w="2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DB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87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1, 5 классы</w:t>
            </w:r>
          </w:p>
        </w:tc>
        <w:tc>
          <w:tcPr>
            <w:tcW w:w="63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33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  неуспевающих детей Индивидуальная помощь детям.</w:t>
            </w:r>
          </w:p>
        </w:tc>
      </w:tr>
      <w:tr w:rsidR="007D1F77" w:rsidRPr="00515684" w:rsidTr="00A2777A">
        <w:tc>
          <w:tcPr>
            <w:tcW w:w="2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DB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запросу)</w:t>
            </w:r>
          </w:p>
        </w:tc>
        <w:tc>
          <w:tcPr>
            <w:tcW w:w="87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63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3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помощь детям.</w:t>
            </w:r>
          </w:p>
        </w:tc>
      </w:tr>
      <w:tr w:rsidR="007D1F77" w:rsidRPr="00515684" w:rsidTr="00A2777A">
        <w:tc>
          <w:tcPr>
            <w:tcW w:w="2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  <w:proofErr w:type="spellEnd"/>
          </w:p>
        </w:tc>
        <w:tc>
          <w:tcPr>
            <w:tcW w:w="87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63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3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правильного отношения к себе и другим. Формирование адекватной самооценки. Формирование профессионального интереса, исходя из личностных возможностей обучающихся</w:t>
            </w:r>
          </w:p>
        </w:tc>
      </w:tr>
      <w:tr w:rsidR="007D1F77" w:rsidRPr="00515684" w:rsidTr="00A2777A">
        <w:tc>
          <w:tcPr>
            <w:tcW w:w="2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Советах профилактики</w:t>
            </w:r>
          </w:p>
        </w:tc>
        <w:tc>
          <w:tcPr>
            <w:tcW w:w="87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63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3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F77" w:rsidRPr="003A3FF2" w:rsidRDefault="007D1F77" w:rsidP="0057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F2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другими специалистами школы по оказанию инд. помощи учащимся</w:t>
            </w:r>
          </w:p>
        </w:tc>
      </w:tr>
    </w:tbl>
    <w:p w:rsidR="007D1F77" w:rsidRDefault="007D1F77" w:rsidP="00760E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1F77" w:rsidRDefault="007D1F77" w:rsidP="00760E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7D1F77" w:rsidRPr="003A3FF2" w:rsidRDefault="007D1F77" w:rsidP="00760E3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3FF2">
        <w:rPr>
          <w:rFonts w:ascii="Times New Roman" w:hAnsi="Times New Roman"/>
          <w:b/>
          <w:bCs/>
          <w:sz w:val="28"/>
          <w:szCs w:val="28"/>
          <w:lang w:eastAsia="ru-RU"/>
        </w:rPr>
        <w:t>V. Консультативная и просветительская работа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035"/>
        <w:gridCol w:w="3416"/>
        <w:gridCol w:w="1852"/>
        <w:gridCol w:w="3852"/>
      </w:tblGrid>
      <w:tr w:rsidR="007D1F77" w:rsidRPr="00515684" w:rsidTr="00515684">
        <w:trPr>
          <w:trHeight w:val="639"/>
        </w:trPr>
        <w:tc>
          <w:tcPr>
            <w:tcW w:w="196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56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156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13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083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Объект деятельности</w:t>
            </w:r>
          </w:p>
        </w:tc>
        <w:tc>
          <w:tcPr>
            <w:tcW w:w="587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21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7D1F77" w:rsidRPr="00515684" w:rsidTr="00515684">
        <w:trPr>
          <w:trHeight w:val="951"/>
        </w:trPr>
        <w:tc>
          <w:tcPr>
            <w:tcW w:w="196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3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Занятие-практикум «Я и моя безопасность: что делать, если…»</w:t>
            </w:r>
          </w:p>
        </w:tc>
        <w:tc>
          <w:tcPr>
            <w:tcW w:w="1083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5-7-е классы</w:t>
            </w:r>
          </w:p>
        </w:tc>
        <w:tc>
          <w:tcPr>
            <w:tcW w:w="587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21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ответственности детей за свою жизнь</w:t>
            </w:r>
          </w:p>
        </w:tc>
      </w:tr>
      <w:tr w:rsidR="007D1F77" w:rsidRPr="00515684" w:rsidTr="00515684">
        <w:trPr>
          <w:trHeight w:val="966"/>
        </w:trPr>
        <w:tc>
          <w:tcPr>
            <w:tcW w:w="196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13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 «Мы выбираем будущую профессию»</w:t>
            </w:r>
          </w:p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587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21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1F77" w:rsidRPr="00515684" w:rsidTr="00515684">
        <w:trPr>
          <w:trHeight w:val="951"/>
        </w:trPr>
        <w:tc>
          <w:tcPr>
            <w:tcW w:w="196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13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учителей, детей, родителей по вопросам обучения и взаимодействия с участниками образовательного процесса</w:t>
            </w:r>
          </w:p>
        </w:tc>
        <w:tc>
          <w:tcPr>
            <w:tcW w:w="1083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Учителя. </w:t>
            </w:r>
            <w:proofErr w:type="spellStart"/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. Администрация</w:t>
            </w:r>
          </w:p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587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21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Психологическая поддержка</w:t>
            </w:r>
          </w:p>
        </w:tc>
      </w:tr>
      <w:tr w:rsidR="007D1F77" w:rsidRPr="00515684" w:rsidTr="00515684">
        <w:trPr>
          <w:trHeight w:val="995"/>
        </w:trPr>
        <w:tc>
          <w:tcPr>
            <w:tcW w:w="196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13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Тренинг «Как убедить собеседника, не прибегая к физической силе?»</w:t>
            </w:r>
          </w:p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587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21" w:type="pct"/>
          </w:tcPr>
          <w:p w:rsidR="007D1F77" w:rsidRPr="00515684" w:rsidRDefault="007D1F77" w:rsidP="0051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684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ответственности за свои действия в конфликтных ситуациях</w:t>
            </w:r>
          </w:p>
        </w:tc>
      </w:tr>
    </w:tbl>
    <w:p w:rsidR="007D1F77" w:rsidRPr="003A3FF2" w:rsidRDefault="007D1F77" w:rsidP="00760E3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1F77" w:rsidRDefault="007D1F77" w:rsidP="00760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1F77" w:rsidRDefault="007D1F77" w:rsidP="00760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1F77" w:rsidRDefault="007D1F77" w:rsidP="00760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1F77" w:rsidRDefault="007D1F77" w:rsidP="00760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1F77" w:rsidRPr="003A3FF2" w:rsidRDefault="007D1F77" w:rsidP="00760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3FF2">
        <w:rPr>
          <w:rFonts w:ascii="Times New Roman" w:hAnsi="Times New Roman"/>
          <w:sz w:val="28"/>
          <w:szCs w:val="28"/>
          <w:lang w:eastAsia="ru-RU"/>
        </w:rPr>
        <w:t> Педагог-психолог                                                                                                                                                 Ефремова Ю.В.</w:t>
      </w:r>
    </w:p>
    <w:p w:rsidR="007D1F77" w:rsidRPr="003A3FF2" w:rsidRDefault="007D1F77" w:rsidP="00760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F77" w:rsidRPr="003A3FF2" w:rsidRDefault="007D1F77" w:rsidP="00760E3D">
      <w:pPr>
        <w:spacing w:after="0"/>
        <w:rPr>
          <w:rFonts w:ascii="Times New Roman" w:hAnsi="Times New Roman"/>
          <w:sz w:val="28"/>
          <w:szCs w:val="28"/>
        </w:rPr>
      </w:pPr>
    </w:p>
    <w:p w:rsidR="007D1F77" w:rsidRPr="003A3FF2" w:rsidRDefault="007D1F77" w:rsidP="00760E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1F77" w:rsidRDefault="007D1F77"/>
    <w:sectPr w:rsidR="007D1F77" w:rsidSect="003A3F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56" w:rsidRDefault="00B22256" w:rsidP="00760E3D">
      <w:pPr>
        <w:spacing w:after="0" w:line="240" w:lineRule="auto"/>
      </w:pPr>
      <w:r>
        <w:separator/>
      </w:r>
    </w:p>
  </w:endnote>
  <w:endnote w:type="continuationSeparator" w:id="0">
    <w:p w:rsidR="00B22256" w:rsidRDefault="00B22256" w:rsidP="0076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56" w:rsidRDefault="00B22256" w:rsidP="00760E3D">
      <w:pPr>
        <w:spacing w:after="0" w:line="240" w:lineRule="auto"/>
      </w:pPr>
      <w:r>
        <w:separator/>
      </w:r>
    </w:p>
  </w:footnote>
  <w:footnote w:type="continuationSeparator" w:id="0">
    <w:p w:rsidR="00B22256" w:rsidRDefault="00B22256" w:rsidP="0076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AEE"/>
    <w:multiLevelType w:val="hybridMultilevel"/>
    <w:tmpl w:val="723C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973D3"/>
    <w:multiLevelType w:val="hybridMultilevel"/>
    <w:tmpl w:val="0636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C1021B"/>
    <w:multiLevelType w:val="hybridMultilevel"/>
    <w:tmpl w:val="E5347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F206B"/>
    <w:multiLevelType w:val="hybridMultilevel"/>
    <w:tmpl w:val="523C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E3D"/>
    <w:rsid w:val="00003F05"/>
    <w:rsid w:val="000D4092"/>
    <w:rsid w:val="000E26ED"/>
    <w:rsid w:val="00124EC9"/>
    <w:rsid w:val="0018371C"/>
    <w:rsid w:val="002351F5"/>
    <w:rsid w:val="00267480"/>
    <w:rsid w:val="002C4530"/>
    <w:rsid w:val="0032524E"/>
    <w:rsid w:val="0034641F"/>
    <w:rsid w:val="00376039"/>
    <w:rsid w:val="0038209A"/>
    <w:rsid w:val="00393C47"/>
    <w:rsid w:val="003A3FF2"/>
    <w:rsid w:val="003C2114"/>
    <w:rsid w:val="004070A7"/>
    <w:rsid w:val="00493DE6"/>
    <w:rsid w:val="004D32F9"/>
    <w:rsid w:val="00515684"/>
    <w:rsid w:val="00560D8E"/>
    <w:rsid w:val="00570306"/>
    <w:rsid w:val="00584BA6"/>
    <w:rsid w:val="005850B6"/>
    <w:rsid w:val="00596795"/>
    <w:rsid w:val="005A23D9"/>
    <w:rsid w:val="00727950"/>
    <w:rsid w:val="00760E3D"/>
    <w:rsid w:val="00786746"/>
    <w:rsid w:val="007A0CC5"/>
    <w:rsid w:val="007D1F77"/>
    <w:rsid w:val="007D41AC"/>
    <w:rsid w:val="008374FA"/>
    <w:rsid w:val="00854F4E"/>
    <w:rsid w:val="00912B14"/>
    <w:rsid w:val="00914E9B"/>
    <w:rsid w:val="00993685"/>
    <w:rsid w:val="009A03CA"/>
    <w:rsid w:val="00A2777A"/>
    <w:rsid w:val="00A75E4B"/>
    <w:rsid w:val="00A807AE"/>
    <w:rsid w:val="00B22256"/>
    <w:rsid w:val="00CE0061"/>
    <w:rsid w:val="00CF7EE1"/>
    <w:rsid w:val="00D245E9"/>
    <w:rsid w:val="00D57D9C"/>
    <w:rsid w:val="00DA0E64"/>
    <w:rsid w:val="00DB00C2"/>
    <w:rsid w:val="00DB4EC1"/>
    <w:rsid w:val="00DD228E"/>
    <w:rsid w:val="00DD5EDE"/>
    <w:rsid w:val="00DF74D4"/>
    <w:rsid w:val="00E763B3"/>
    <w:rsid w:val="00EA13D8"/>
    <w:rsid w:val="00ED6CED"/>
    <w:rsid w:val="00EE09EA"/>
    <w:rsid w:val="00F061AD"/>
    <w:rsid w:val="00FB4D13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A0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0C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uiPriority w:val="99"/>
    <w:rsid w:val="0076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760E3D"/>
    <w:pPr>
      <w:ind w:left="720"/>
      <w:contextualSpacing/>
    </w:pPr>
  </w:style>
  <w:style w:type="character" w:customStyle="1" w:styleId="c3">
    <w:name w:val="c3"/>
    <w:uiPriority w:val="99"/>
    <w:rsid w:val="00760E3D"/>
    <w:rPr>
      <w:rFonts w:cs="Times New Roman"/>
    </w:rPr>
  </w:style>
  <w:style w:type="paragraph" w:customStyle="1" w:styleId="a4">
    <w:name w:val="a"/>
    <w:basedOn w:val="a"/>
    <w:uiPriority w:val="99"/>
    <w:rsid w:val="00760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60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6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60E3D"/>
    <w:rPr>
      <w:rFonts w:cs="Times New Roman"/>
    </w:rPr>
  </w:style>
  <w:style w:type="paragraph" w:styleId="a8">
    <w:name w:val="footer"/>
    <w:basedOn w:val="a"/>
    <w:link w:val="a9"/>
    <w:uiPriority w:val="99"/>
    <w:rsid w:val="0076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60E3D"/>
    <w:rPr>
      <w:rFonts w:cs="Times New Roman"/>
    </w:rPr>
  </w:style>
  <w:style w:type="table" w:styleId="aa">
    <w:name w:val="Table Grid"/>
    <w:basedOn w:val="a1"/>
    <w:uiPriority w:val="99"/>
    <w:rsid w:val="0076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D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D228E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7A0CC5"/>
    <w:rPr>
      <w:rFonts w:cs="Times New Roman"/>
      <w:i/>
      <w:iCs/>
    </w:rPr>
  </w:style>
  <w:style w:type="paragraph" w:styleId="ae">
    <w:name w:val="Title"/>
    <w:basedOn w:val="a"/>
    <w:next w:val="a"/>
    <w:link w:val="af"/>
    <w:uiPriority w:val="99"/>
    <w:qFormat/>
    <w:rsid w:val="00A807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99"/>
    <w:locked/>
    <w:rsid w:val="00A807A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index.php/psychodiagnostic-school-psychologist/59-diagnosis-motivational-sphere/619-g-luskanova-methods-of-studies-of-children-with-learning-difficulties-methods-to-acquire-knowled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hpsixolog.ru/index.php/psychodiagnostic-school-psychologist/59-diagnosis-motivational-sphere/619-g-luskanova-methods-of-studies-of-children-with-learning-difficulties-methods-to-acquire-know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Lic52_new17</cp:lastModifiedBy>
  <cp:revision>15</cp:revision>
  <cp:lastPrinted>2022-11-09T05:57:00Z</cp:lastPrinted>
  <dcterms:created xsi:type="dcterms:W3CDTF">2021-09-13T05:48:00Z</dcterms:created>
  <dcterms:modified xsi:type="dcterms:W3CDTF">2023-03-21T08:20:00Z</dcterms:modified>
</cp:coreProperties>
</file>